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345"/>
        <w:gridCol w:w="3892"/>
      </w:tblGrid>
      <w:tr w:rsidR="00CA148C" w14:paraId="0315BEF3" w14:textId="77777777" w:rsidTr="00BB72C3">
        <w:trPr>
          <w:trHeight w:val="719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B67D535" w14:textId="77777777" w:rsidR="00CA148C" w:rsidRDefault="00CA148C" w:rsidP="00BB72C3">
            <w:pPr>
              <w:pStyle w:val="Tijeloteksta"/>
              <w:spacing w:line="276" w:lineRule="auto"/>
              <w:jc w:val="center"/>
              <w:rPr>
                <w:rFonts w:ascii="Times New Roman" w:eastAsia="Simsun (Founder Extended)" w:hAnsi="Times New Roman" w:cs="Times New Roman"/>
                <w:sz w:val="36"/>
                <w:szCs w:val="36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36"/>
                <w:szCs w:val="36"/>
                <w:lang w:eastAsia="zh-CN"/>
              </w:rPr>
              <w:t>OBRAZAC</w:t>
            </w:r>
          </w:p>
          <w:p w14:paraId="696B28B8" w14:textId="77777777" w:rsidR="00CA148C" w:rsidRDefault="00CA148C" w:rsidP="00BB72C3">
            <w:pPr>
              <w:pStyle w:val="Tijeloteksta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SUDJELOVANJA U SAVJETOVANJU SA ZAINTERESIRANOM JAVNOŠĆU 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NACRTU </w:t>
            </w:r>
          </w:p>
          <w:p w14:paraId="4F060C36" w14:textId="77777777" w:rsidR="00CA148C" w:rsidRDefault="00CA148C" w:rsidP="00BB72C3">
            <w:pPr>
              <w:pStyle w:val="Tijeloteksta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PLANA UPRAVLJANJA IMOVINOM U VLASNIŠTVU</w:t>
            </w:r>
          </w:p>
          <w:p w14:paraId="360F46A3" w14:textId="433422C2" w:rsidR="00CA148C" w:rsidRDefault="00CA148C" w:rsidP="00BB72C3">
            <w:pPr>
              <w:pStyle w:val="Tijeloteksta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OPĆINE </w:t>
            </w:r>
            <w:r w:rsidR="00305EA1">
              <w:rPr>
                <w:rFonts w:ascii="Times New Roman" w:eastAsia="Times New Roman" w:hAnsi="Times New Roman" w:cs="Times New Roman"/>
                <w:sz w:val="20"/>
                <w:szCs w:val="20"/>
              </w:rPr>
              <w:t>REŠETARI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202</w:t>
            </w:r>
            <w:r w:rsidR="00305E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CA148C" w14:paraId="70F026A4" w14:textId="77777777" w:rsidTr="00BB72C3">
        <w:trPr>
          <w:trHeight w:val="83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B1AAF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nacrta zakona, drugog propisa ili akta o kojem se provode konzultacije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BA471" w14:textId="167558D9" w:rsidR="00CA148C" w:rsidRPr="00AF568C" w:rsidRDefault="00CA148C" w:rsidP="00BB72C3">
            <w:pPr>
              <w:pStyle w:val="Tijeloteksta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F568C">
              <w:rPr>
                <w:rFonts w:ascii="Times New Roman" w:eastAsia="Times New Roman" w:hAnsi="Times New Roman" w:cs="Times New Roman"/>
                <w:sz w:val="22"/>
                <w:szCs w:val="22"/>
              </w:rPr>
              <w:t>NACRT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PLANA UPRAVLJANJA IMOVINOM U VLASNIŠTVU OPĆINE </w:t>
            </w:r>
            <w:r w:rsidR="00305E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REŠETARI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 202</w:t>
            </w:r>
            <w:r w:rsidR="00305EA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GODINU</w:t>
            </w:r>
          </w:p>
        </w:tc>
      </w:tr>
      <w:tr w:rsidR="00CA148C" w14:paraId="41B2406C" w14:textId="77777777" w:rsidTr="00BB72C3">
        <w:trPr>
          <w:trHeight w:val="6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74622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A656F" w14:textId="24ABF95E" w:rsidR="00CA148C" w:rsidRPr="00AF568C" w:rsidRDefault="00CA148C" w:rsidP="00BB72C3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AF568C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Općina </w:t>
            </w:r>
            <w:r w:rsidR="00305EA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Rešetari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br/>
            </w:r>
            <w:r w:rsidRPr="00AF568C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Jedinstveni upravni odjel Općine </w:t>
            </w:r>
            <w:r w:rsidR="00305EA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Rešetari</w:t>
            </w:r>
          </w:p>
        </w:tc>
      </w:tr>
      <w:tr w:rsidR="00CA148C" w14:paraId="44B5098F" w14:textId="77777777" w:rsidTr="00BB72C3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E34B1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Razdoblje internetskih konzultacija</w:t>
            </w:r>
          </w:p>
          <w:p w14:paraId="2F1852C1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B71AE" w14:textId="6BEA7123" w:rsidR="00CA148C" w:rsidRPr="00AF568C" w:rsidRDefault="00305EA1" w:rsidP="00BB72C3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  <w:r w:rsidR="00CA148C" w:rsidRPr="00AF568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 w:rsidR="00CA148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  <w:r w:rsidR="00CA148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.20</w:t>
            </w:r>
            <w:r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  <w:r w:rsidR="00CA148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- </w:t>
            </w:r>
            <w:r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22</w:t>
            </w:r>
            <w:r w:rsidR="00CA148C" w:rsidRPr="00AF568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 w:rsidR="00CA148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 w:rsidR="00CA148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 w:rsidR="00CA148C" w:rsidRPr="00AF568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  <w:r w:rsidR="00CA148C" w:rsidRPr="00AF568C">
              <w:rPr>
                <w:rStyle w:val="Naglaeno"/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A148C" w14:paraId="707C1FD3" w14:textId="77777777" w:rsidTr="00BB72C3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C9B9F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Ime i prezime osobe, odnosno, naziv predstavnika zainteresirane javnosti (pojedinac, udruga, ustanove i sl.) koja daje svoje mišljenje, primjedbe i prijedloge na predloženi tekst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B1972" w14:textId="77777777" w:rsidR="00CA148C" w:rsidRPr="00CE0143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color w:val="C00000"/>
                <w:sz w:val="22"/>
                <w:szCs w:val="22"/>
                <w:lang w:eastAsia="zh-CN"/>
              </w:rPr>
            </w:pPr>
          </w:p>
        </w:tc>
      </w:tr>
      <w:tr w:rsidR="00CA148C" w14:paraId="3738233B" w14:textId="77777777" w:rsidTr="00BB72C3">
        <w:trPr>
          <w:trHeight w:val="52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DD3B1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F18D3" w14:textId="77777777" w:rsidR="00CA148C" w:rsidRPr="00CE0143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color w:val="C00000"/>
                <w:sz w:val="22"/>
                <w:szCs w:val="22"/>
                <w:lang w:eastAsia="zh-CN"/>
              </w:rPr>
            </w:pPr>
          </w:p>
        </w:tc>
      </w:tr>
      <w:tr w:rsidR="00CA148C" w14:paraId="683F2A2B" w14:textId="77777777" w:rsidTr="00BB72C3">
        <w:trPr>
          <w:trHeight w:val="105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C5A55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Načelni komentari na predloženi nacrt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26F29" w14:textId="77777777" w:rsidR="00CA148C" w:rsidRPr="00CE0143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color w:val="C00000"/>
                <w:sz w:val="22"/>
                <w:szCs w:val="22"/>
                <w:lang w:eastAsia="zh-CN"/>
              </w:rPr>
            </w:pPr>
          </w:p>
        </w:tc>
      </w:tr>
      <w:tr w:rsidR="00CA148C" w14:paraId="3FAC7A5A" w14:textId="77777777" w:rsidTr="00BB72C3">
        <w:trPr>
          <w:trHeight w:val="18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1AF40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Primjedbe na konkretne dijelove teksta s obrazloženjem te prijedlozi poboljšanja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D1F37" w14:textId="77777777" w:rsidR="00CA148C" w:rsidRPr="00CE0143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i/>
                <w:color w:val="C00000"/>
                <w:sz w:val="22"/>
                <w:szCs w:val="22"/>
                <w:lang w:eastAsia="zh-CN"/>
              </w:rPr>
            </w:pPr>
          </w:p>
          <w:p w14:paraId="37D34936" w14:textId="77777777" w:rsidR="00CA148C" w:rsidRPr="00CE0143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i/>
                <w:color w:val="C00000"/>
                <w:sz w:val="22"/>
                <w:szCs w:val="22"/>
                <w:lang w:eastAsia="zh-CN"/>
              </w:rPr>
            </w:pPr>
          </w:p>
        </w:tc>
      </w:tr>
      <w:tr w:rsidR="00CA148C" w14:paraId="1B063E6F" w14:textId="77777777" w:rsidTr="00BB72C3">
        <w:trPr>
          <w:trHeight w:val="107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EB173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720D" w14:textId="77777777" w:rsidR="00CA148C" w:rsidRPr="00CE0143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color w:val="C00000"/>
                <w:sz w:val="22"/>
                <w:szCs w:val="22"/>
                <w:lang w:eastAsia="zh-CN"/>
              </w:rPr>
            </w:pPr>
          </w:p>
        </w:tc>
      </w:tr>
      <w:tr w:rsidR="00CA148C" w14:paraId="4AE9B1B4" w14:textId="77777777" w:rsidTr="00BB72C3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5D667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F2274" w14:textId="77777777" w:rsidR="00CA148C" w:rsidRPr="00CE0143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color w:val="C00000"/>
                <w:sz w:val="22"/>
                <w:szCs w:val="22"/>
                <w:lang w:eastAsia="zh-CN"/>
              </w:rPr>
            </w:pPr>
          </w:p>
        </w:tc>
      </w:tr>
      <w:tr w:rsidR="00CA148C" w14:paraId="70162C87" w14:textId="77777777" w:rsidTr="00BB72C3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32002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FA97E" w14:textId="77777777" w:rsidR="00CA148C" w:rsidRPr="00CE0143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color w:val="C00000"/>
                <w:sz w:val="22"/>
                <w:szCs w:val="22"/>
                <w:lang w:eastAsia="zh-CN"/>
              </w:rPr>
            </w:pPr>
          </w:p>
        </w:tc>
      </w:tr>
      <w:tr w:rsidR="00CA148C" w14:paraId="58545357" w14:textId="77777777" w:rsidTr="00BB72C3">
        <w:trPr>
          <w:trHeight w:val="6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71B26" w14:textId="77777777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Potpis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94E0F" w14:textId="77777777" w:rsidR="00CA148C" w:rsidRPr="00CE0143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color w:val="C00000"/>
                <w:sz w:val="22"/>
                <w:szCs w:val="22"/>
                <w:lang w:eastAsia="zh-CN"/>
              </w:rPr>
            </w:pPr>
          </w:p>
        </w:tc>
      </w:tr>
      <w:tr w:rsidR="00CA148C" w14:paraId="0BF0237B" w14:textId="77777777" w:rsidTr="00BB72C3">
        <w:trPr>
          <w:trHeight w:val="77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E0BCB" w14:textId="000C25A3" w:rsidR="00CA148C" w:rsidRDefault="00CA148C" w:rsidP="00BB72C3">
            <w:pPr>
              <w:pStyle w:val="Tijeloteksta"/>
              <w:spacing w:before="120" w:after="120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Jeste li suglasni da se ovaj obrazac, s imenom/nazivom sudionika/ce savjetovanja objavi na internetskoj stranici Općine </w:t>
            </w:r>
            <w:r w:rsidR="00305EA1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Rešetari</w:t>
            </w: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?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746C2" w14:textId="77777777" w:rsidR="00CA148C" w:rsidRPr="00AF568C" w:rsidRDefault="00CA148C" w:rsidP="00BB72C3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AF568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25C69" w14:textId="77777777" w:rsidR="00CA148C" w:rsidRPr="00AF568C" w:rsidRDefault="00CA148C" w:rsidP="00BB72C3">
            <w:pPr>
              <w:pStyle w:val="Tijeloteksta"/>
              <w:spacing w:before="120" w:after="120" w:line="276" w:lineRule="auto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AF568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168DD86A" w14:textId="77777777" w:rsidR="00CA148C" w:rsidRDefault="00CA148C" w:rsidP="00CA148C">
      <w:pPr>
        <w:ind w:left="-142"/>
        <w:jc w:val="center"/>
        <w:rPr>
          <w:rFonts w:ascii="Times New Roman" w:hAnsi="Times New Roman"/>
          <w:b/>
          <w:color w:val="C00000"/>
          <w:sz w:val="20"/>
          <w:szCs w:val="18"/>
        </w:rPr>
      </w:pPr>
    </w:p>
    <w:p w14:paraId="59DC054D" w14:textId="6E8D6F24" w:rsidR="00305EA1" w:rsidRPr="00305EA1" w:rsidRDefault="00CA148C" w:rsidP="00CA148C">
      <w:pPr>
        <w:ind w:left="-142"/>
        <w:jc w:val="center"/>
        <w:rPr>
          <w:rFonts w:ascii="Times New Roman" w:hAnsi="Times New Roman"/>
          <w:bCs/>
          <w:sz w:val="20"/>
          <w:szCs w:val="20"/>
        </w:rPr>
      </w:pPr>
      <w:r w:rsidRPr="00305EA1">
        <w:rPr>
          <w:rFonts w:ascii="Times New Roman" w:hAnsi="Times New Roman"/>
          <w:bCs/>
          <w:color w:val="C00000"/>
          <w:sz w:val="20"/>
          <w:szCs w:val="20"/>
        </w:rPr>
        <w:t xml:space="preserve">Važna napomena: </w:t>
      </w:r>
      <w:r w:rsidRPr="00305EA1">
        <w:rPr>
          <w:rFonts w:ascii="Times New Roman" w:hAnsi="Times New Roman"/>
          <w:bCs/>
          <w:color w:val="000000"/>
          <w:sz w:val="20"/>
          <w:szCs w:val="20"/>
        </w:rPr>
        <w:t>p</w:t>
      </w:r>
      <w:r w:rsidRPr="00305EA1">
        <w:rPr>
          <w:rFonts w:ascii="Times New Roman" w:hAnsi="Times New Roman"/>
          <w:bCs/>
          <w:sz w:val="20"/>
          <w:szCs w:val="20"/>
        </w:rPr>
        <w:t xml:space="preserve">opunjeni obrazac zaključno do </w:t>
      </w:r>
      <w:r w:rsidR="00305EA1" w:rsidRPr="00305EA1">
        <w:rPr>
          <w:rFonts w:ascii="Times New Roman" w:hAnsi="Times New Roman"/>
          <w:bCs/>
          <w:sz w:val="20"/>
          <w:szCs w:val="20"/>
        </w:rPr>
        <w:t>22</w:t>
      </w:r>
      <w:r w:rsidRPr="00305EA1">
        <w:rPr>
          <w:rFonts w:ascii="Times New Roman" w:hAnsi="Times New Roman"/>
          <w:bCs/>
          <w:sz w:val="20"/>
          <w:szCs w:val="20"/>
        </w:rPr>
        <w:t xml:space="preserve">. </w:t>
      </w:r>
      <w:r w:rsidR="00305EA1" w:rsidRPr="00305EA1">
        <w:rPr>
          <w:rFonts w:ascii="Times New Roman" w:hAnsi="Times New Roman"/>
          <w:bCs/>
          <w:sz w:val="20"/>
          <w:szCs w:val="20"/>
        </w:rPr>
        <w:t xml:space="preserve">studenog </w:t>
      </w:r>
      <w:r w:rsidRPr="00305EA1">
        <w:rPr>
          <w:rFonts w:ascii="Times New Roman" w:hAnsi="Times New Roman"/>
          <w:bCs/>
          <w:sz w:val="20"/>
          <w:szCs w:val="20"/>
        </w:rPr>
        <w:t xml:space="preserve"> 20</w:t>
      </w:r>
      <w:r w:rsidR="00305EA1" w:rsidRPr="00305EA1">
        <w:rPr>
          <w:rFonts w:ascii="Times New Roman" w:hAnsi="Times New Roman"/>
          <w:bCs/>
          <w:sz w:val="20"/>
          <w:szCs w:val="20"/>
        </w:rPr>
        <w:t>20</w:t>
      </w:r>
      <w:r w:rsidRPr="00305EA1">
        <w:rPr>
          <w:rFonts w:ascii="Times New Roman" w:hAnsi="Times New Roman"/>
          <w:bCs/>
          <w:sz w:val="20"/>
          <w:szCs w:val="20"/>
        </w:rPr>
        <w:t xml:space="preserve">. dostaviti na adresu elektroničke pošte: </w:t>
      </w:r>
      <w:r w:rsidRPr="00305EA1">
        <w:rPr>
          <w:rFonts w:ascii="Times New Roman" w:hAnsi="Times New Roman"/>
          <w:bCs/>
          <w:sz w:val="20"/>
          <w:szCs w:val="20"/>
        </w:rPr>
        <w:br/>
      </w:r>
      <w:hyperlink r:id="rId6" w:history="1">
        <w:r w:rsidR="00305EA1" w:rsidRPr="00305EA1">
          <w:rPr>
            <w:rStyle w:val="Hiperveza"/>
            <w:rFonts w:ascii="Times New Roman" w:hAnsi="Times New Roman"/>
            <w:bCs/>
            <w:sz w:val="20"/>
            <w:szCs w:val="20"/>
          </w:rPr>
          <w:t>opcina-resetari@sb.t-com.hr</w:t>
        </w:r>
      </w:hyperlink>
      <w:r w:rsidR="00305EA1" w:rsidRPr="00305EA1">
        <w:rPr>
          <w:rFonts w:ascii="Times New Roman" w:hAnsi="Times New Roman"/>
          <w:bCs/>
          <w:sz w:val="20"/>
          <w:szCs w:val="20"/>
        </w:rPr>
        <w:t xml:space="preserve"> ili na </w:t>
      </w:r>
      <w:r w:rsidRPr="00305EA1">
        <w:rPr>
          <w:rFonts w:ascii="Times New Roman" w:hAnsi="Times New Roman"/>
          <w:bCs/>
          <w:sz w:val="20"/>
          <w:szCs w:val="20"/>
        </w:rPr>
        <w:t xml:space="preserve"> adresu Općine </w:t>
      </w:r>
      <w:r w:rsidR="00305EA1" w:rsidRPr="00305EA1">
        <w:rPr>
          <w:rFonts w:ascii="Times New Roman" w:hAnsi="Times New Roman"/>
          <w:bCs/>
          <w:sz w:val="20"/>
          <w:szCs w:val="20"/>
        </w:rPr>
        <w:t>Rešetari, V.Nazora 30,</w:t>
      </w:r>
      <w:r w:rsidR="00305EA1">
        <w:rPr>
          <w:rFonts w:ascii="Times New Roman" w:hAnsi="Times New Roman"/>
          <w:bCs/>
          <w:sz w:val="20"/>
          <w:szCs w:val="20"/>
        </w:rPr>
        <w:t xml:space="preserve"> Rešetari,</w:t>
      </w:r>
      <w:r w:rsidR="00305EA1" w:rsidRPr="00305EA1">
        <w:rPr>
          <w:rFonts w:ascii="Times New Roman" w:hAnsi="Times New Roman"/>
          <w:bCs/>
          <w:sz w:val="20"/>
          <w:szCs w:val="20"/>
        </w:rPr>
        <w:t xml:space="preserve"> 35400 Nova Gradiška</w:t>
      </w:r>
    </w:p>
    <w:p w14:paraId="5AB40CDC" w14:textId="67AFAF11" w:rsidR="00CA148C" w:rsidRPr="00305EA1" w:rsidRDefault="00CA148C" w:rsidP="00CA148C">
      <w:pPr>
        <w:ind w:left="-142"/>
        <w:jc w:val="center"/>
        <w:rPr>
          <w:rFonts w:ascii="Times New Roman" w:hAnsi="Times New Roman"/>
          <w:bCs/>
          <w:sz w:val="20"/>
          <w:szCs w:val="20"/>
        </w:rPr>
      </w:pPr>
      <w:r w:rsidRPr="00305EA1">
        <w:rPr>
          <w:rFonts w:ascii="Times New Roman" w:hAnsi="Times New Roman"/>
          <w:bCs/>
          <w:sz w:val="20"/>
          <w:szCs w:val="20"/>
        </w:rPr>
        <w:t>sa potrebnim prilozima za razumijevanje (ukoliko je primjenjivo)</w:t>
      </w:r>
    </w:p>
    <w:p w14:paraId="485E3029" w14:textId="77777777" w:rsidR="00CA148C" w:rsidRPr="00387626" w:rsidRDefault="00CA148C" w:rsidP="00CA148C">
      <w:pPr>
        <w:ind w:left="-142"/>
        <w:jc w:val="center"/>
        <w:rPr>
          <w:rFonts w:ascii="Times New Roman" w:hAnsi="Times New Roman"/>
          <w:sz w:val="20"/>
          <w:szCs w:val="18"/>
        </w:rPr>
      </w:pPr>
    </w:p>
    <w:sectPr w:rsidR="00CA148C" w:rsidRPr="00387626" w:rsidSect="00B83A64">
      <w:footerReference w:type="default" r:id="rId7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37AFE" w14:textId="77777777" w:rsidR="009B0B87" w:rsidRDefault="009B0B87">
      <w:pPr>
        <w:spacing w:after="0" w:line="240" w:lineRule="auto"/>
      </w:pPr>
      <w:r>
        <w:separator/>
      </w:r>
    </w:p>
  </w:endnote>
  <w:endnote w:type="continuationSeparator" w:id="0">
    <w:p w14:paraId="61F52C4E" w14:textId="77777777" w:rsidR="009B0B87" w:rsidRDefault="009B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A5F5F" w14:textId="77777777" w:rsidR="00132DF1" w:rsidRPr="00132DF1" w:rsidRDefault="00CA148C" w:rsidP="00132DF1">
    <w:pPr>
      <w:jc w:val="both"/>
      <w:rPr>
        <w:rFonts w:ascii="Times New Roman" w:hAnsi="Times New Roman"/>
        <w:color w:val="000000"/>
        <w:sz w:val="18"/>
        <w:szCs w:val="16"/>
      </w:rPr>
    </w:pPr>
    <w:r w:rsidRPr="00387626">
      <w:rPr>
        <w:rFonts w:ascii="Times New Roman" w:hAnsi="Times New Roman"/>
        <w:color w:val="000000"/>
        <w:sz w:val="18"/>
        <w:szCs w:val="16"/>
      </w:rPr>
      <w:t>Sukladno</w:t>
    </w:r>
    <w:r>
      <w:rPr>
        <w:rFonts w:ascii="Times New Roman" w:hAnsi="Times New Roman"/>
        <w:color w:val="000000"/>
        <w:sz w:val="18"/>
        <w:szCs w:val="16"/>
      </w:rPr>
      <w:t xml:space="preserve"> </w:t>
    </w:r>
    <w:r w:rsidRPr="00132DF1">
      <w:rPr>
        <w:rFonts w:ascii="Times New Roman" w:hAnsi="Times New Roman"/>
        <w:color w:val="000000"/>
        <w:sz w:val="18"/>
        <w:szCs w:val="16"/>
      </w:rPr>
      <w:t>Zakon</w:t>
    </w:r>
    <w:r>
      <w:rPr>
        <w:rFonts w:ascii="Times New Roman" w:hAnsi="Times New Roman"/>
        <w:color w:val="000000"/>
        <w:sz w:val="18"/>
        <w:szCs w:val="16"/>
      </w:rPr>
      <w:t>u</w:t>
    </w:r>
    <w:r w:rsidRPr="00132DF1">
      <w:rPr>
        <w:rFonts w:ascii="Times New Roman" w:hAnsi="Times New Roman"/>
        <w:color w:val="000000"/>
        <w:sz w:val="18"/>
        <w:szCs w:val="16"/>
      </w:rPr>
      <w:t xml:space="preserve"> o provedbi Opće uredbe o zaštiti podataka (NN 42/18</w:t>
    </w:r>
    <w:r>
      <w:rPr>
        <w:rFonts w:ascii="Times New Roman" w:hAnsi="Times New Roman"/>
        <w:color w:val="000000"/>
        <w:sz w:val="18"/>
        <w:szCs w:val="16"/>
      </w:rPr>
      <w:t xml:space="preserve">), </w:t>
    </w:r>
    <w:r w:rsidRPr="00387626">
      <w:rPr>
        <w:rFonts w:ascii="Times New Roman" w:hAnsi="Times New Roman"/>
        <w:color w:val="000000"/>
        <w:sz w:val="18"/>
        <w:szCs w:val="16"/>
      </w:rPr>
      <w:t xml:space="preserve">osobni podaci </w:t>
    </w:r>
    <w:r>
      <w:rPr>
        <w:rFonts w:ascii="Times New Roman" w:hAnsi="Times New Roman"/>
        <w:color w:val="000000"/>
        <w:sz w:val="18"/>
        <w:szCs w:val="16"/>
      </w:rPr>
      <w:t xml:space="preserve">navedeni u obrascu </w:t>
    </w:r>
    <w:r w:rsidRPr="00387626">
      <w:rPr>
        <w:rFonts w:ascii="Times New Roman" w:hAnsi="Times New Roman"/>
        <w:color w:val="000000"/>
        <w:sz w:val="18"/>
        <w:szCs w:val="16"/>
      </w:rPr>
      <w:t xml:space="preserve">neće se koristiti u druge svrhe, osim u povijesne, statističke ili znanstvene svrhe, uz uvjet poduzimanja odgovarajućih zaštitnih mjera. </w:t>
    </w:r>
    <w:r>
      <w:rPr>
        <w:rFonts w:ascii="Times New Roman" w:hAnsi="Times New Roman"/>
        <w:color w:val="000000"/>
        <w:sz w:val="18"/>
        <w:szCs w:val="16"/>
      </w:rPr>
      <w:br/>
    </w:r>
    <w:r w:rsidRPr="00387626">
      <w:rPr>
        <w:rFonts w:ascii="Times New Roman" w:hAnsi="Times New Roman"/>
        <w:color w:val="000000"/>
        <w:sz w:val="18"/>
        <w:szCs w:val="16"/>
      </w:rPr>
      <w:t>Anonimni, uvredljivi i relevantni komentari neće se objavljivati.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B9CE5" w14:textId="77777777" w:rsidR="009B0B87" w:rsidRDefault="009B0B87">
      <w:pPr>
        <w:spacing w:after="0" w:line="240" w:lineRule="auto"/>
      </w:pPr>
      <w:r>
        <w:separator/>
      </w:r>
    </w:p>
  </w:footnote>
  <w:footnote w:type="continuationSeparator" w:id="0">
    <w:p w14:paraId="52E4EEF3" w14:textId="77777777" w:rsidR="009B0B87" w:rsidRDefault="009B0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8C"/>
    <w:rsid w:val="002D0E77"/>
    <w:rsid w:val="00305EA1"/>
    <w:rsid w:val="009B0B87"/>
    <w:rsid w:val="00CA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8750"/>
  <w15:chartTrackingRefBased/>
  <w15:docId w15:val="{300946B9-F6FF-4C87-A133-918C2C14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4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CA148C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CA148C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A148C"/>
    <w:rPr>
      <w:rFonts w:ascii="Arial" w:eastAsia="SimSun" w:hAnsi="Arial" w:cs="Arial"/>
      <w:b/>
      <w:sz w:val="24"/>
      <w:szCs w:val="24"/>
    </w:rPr>
  </w:style>
  <w:style w:type="character" w:styleId="Naglaeno">
    <w:name w:val="Strong"/>
    <w:basedOn w:val="Zadanifontodlomka"/>
    <w:uiPriority w:val="22"/>
    <w:qFormat/>
    <w:rsid w:val="00CA148C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305EA1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5E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-resetari@sb.t-co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Rešetari</dc:creator>
  <cp:keywords/>
  <dc:description/>
  <cp:lastModifiedBy>Općina Rešetari</cp:lastModifiedBy>
  <cp:revision>3</cp:revision>
  <cp:lastPrinted>2020-10-20T10:54:00Z</cp:lastPrinted>
  <dcterms:created xsi:type="dcterms:W3CDTF">2020-10-19T06:05:00Z</dcterms:created>
  <dcterms:modified xsi:type="dcterms:W3CDTF">2020-10-20T10:56:00Z</dcterms:modified>
</cp:coreProperties>
</file>